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D7" w:rsidRDefault="008D55D7" w:rsidP="001B4B8F">
      <w:pPr>
        <w:jc w:val="right"/>
        <w:rPr>
          <w:b/>
        </w:rPr>
      </w:pPr>
      <w:r>
        <w:rPr>
          <w:b/>
        </w:rPr>
        <w:t xml:space="preserve"> </w:t>
      </w:r>
      <w:r w:rsidR="003E1914">
        <w:rPr>
          <w:b/>
        </w:rPr>
        <w:t xml:space="preserve">                                                                                                     </w:t>
      </w:r>
      <w:r w:rsidR="004C6169">
        <w:rPr>
          <w:b/>
        </w:rPr>
        <w:t xml:space="preserve">                        </w:t>
      </w:r>
    </w:p>
    <w:p w:rsidR="008D55D7" w:rsidRDefault="008D55D7" w:rsidP="008D55D7">
      <w:pPr>
        <w:pStyle w:val="1"/>
        <w:jc w:val="center"/>
        <w:rPr>
          <w:b w:val="0"/>
        </w:rPr>
      </w:pPr>
      <w:r>
        <w:rPr>
          <w:b w:val="0"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5D7" w:rsidRDefault="008D55D7" w:rsidP="008D55D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D55D7" w:rsidRDefault="008D55D7" w:rsidP="0000621B">
      <w:pPr>
        <w:pStyle w:val="2"/>
        <w:pBdr>
          <w:bottom w:val="single" w:sz="12" w:space="0" w:color="auto"/>
        </w:pBdr>
        <w:rPr>
          <w:sz w:val="24"/>
          <w:szCs w:val="28"/>
        </w:rPr>
      </w:pPr>
      <w:r>
        <w:rPr>
          <w:sz w:val="24"/>
          <w:szCs w:val="28"/>
        </w:rPr>
        <w:t>КИЇВСЬКОЇ    ОБЛАСТІ</w:t>
      </w:r>
    </w:p>
    <w:p w:rsidR="00487DB0" w:rsidRDefault="001B4B8F" w:rsidP="00487DB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ВІСІМДЕСЯТ ШОСТА СЕСІЯ СЬОМОГО СКЛИКАННЯ</w:t>
      </w:r>
    </w:p>
    <w:p w:rsidR="008D55D7" w:rsidRDefault="008D55D7" w:rsidP="008D55D7">
      <w:pPr>
        <w:jc w:val="center"/>
        <w:rPr>
          <w:b/>
          <w:color w:val="000000"/>
          <w:sz w:val="28"/>
          <w:szCs w:val="28"/>
        </w:rPr>
      </w:pPr>
    </w:p>
    <w:p w:rsidR="008D55D7" w:rsidRDefault="008D55D7" w:rsidP="008D55D7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Я</w:t>
      </w:r>
    </w:p>
    <w:p w:rsidR="008D55D7" w:rsidRDefault="008D55D7" w:rsidP="008D55D7">
      <w:pPr>
        <w:rPr>
          <w:lang/>
        </w:rPr>
      </w:pPr>
    </w:p>
    <w:p w:rsidR="008D55D7" w:rsidRPr="00B062DB" w:rsidRDefault="00F223DD" w:rsidP="008D55D7">
      <w:pPr>
        <w:pStyle w:val="1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 </w:t>
      </w:r>
      <w:r w:rsidR="00B062DB">
        <w:rPr>
          <w:rFonts w:ascii="Times New Roman" w:hAnsi="Times New Roman"/>
          <w:color w:val="000000"/>
          <w:sz w:val="28"/>
          <w:szCs w:val="28"/>
          <w:lang w:val="ru-RU"/>
        </w:rPr>
        <w:t>22</w:t>
      </w:r>
      <w:bookmarkStart w:id="0" w:name="_GoBack"/>
      <w:bookmarkEnd w:id="0"/>
      <w:r w:rsidRPr="00A4095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1B4B8F">
        <w:rPr>
          <w:rFonts w:ascii="Times New Roman" w:hAnsi="Times New Roman"/>
          <w:color w:val="000000"/>
          <w:sz w:val="28"/>
          <w:szCs w:val="28"/>
        </w:rPr>
        <w:t>»</w:t>
      </w:r>
      <w:r w:rsidR="00B45F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4B8F">
        <w:rPr>
          <w:rFonts w:ascii="Times New Roman" w:hAnsi="Times New Roman"/>
          <w:color w:val="000000"/>
          <w:sz w:val="28"/>
          <w:szCs w:val="28"/>
        </w:rPr>
        <w:t>жовтня</w:t>
      </w:r>
      <w:r w:rsidR="007A30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6B47">
        <w:rPr>
          <w:rFonts w:ascii="Times New Roman" w:hAnsi="Times New Roman"/>
          <w:color w:val="000000"/>
          <w:sz w:val="28"/>
          <w:szCs w:val="28"/>
        </w:rPr>
        <w:t>2020</w:t>
      </w:r>
      <w:r>
        <w:rPr>
          <w:rFonts w:ascii="Times New Roman" w:hAnsi="Times New Roman"/>
          <w:color w:val="000000"/>
          <w:sz w:val="28"/>
          <w:szCs w:val="28"/>
        </w:rPr>
        <w:t xml:space="preserve">р.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00621B">
        <w:rPr>
          <w:rFonts w:ascii="Times New Roman" w:hAnsi="Times New Roman"/>
          <w:color w:val="000000"/>
          <w:sz w:val="28"/>
          <w:szCs w:val="28"/>
        </w:rPr>
        <w:tab/>
      </w:r>
      <w:r w:rsidR="0000621B">
        <w:rPr>
          <w:rFonts w:ascii="Times New Roman" w:hAnsi="Times New Roman"/>
          <w:color w:val="000000"/>
          <w:sz w:val="28"/>
          <w:szCs w:val="28"/>
        </w:rPr>
        <w:tab/>
        <w:t>№</w:t>
      </w:r>
      <w:r w:rsidR="00B062DB">
        <w:rPr>
          <w:rFonts w:ascii="Times New Roman" w:hAnsi="Times New Roman"/>
          <w:color w:val="000000"/>
          <w:sz w:val="28"/>
          <w:szCs w:val="28"/>
        </w:rPr>
        <w:t>5669</w:t>
      </w:r>
      <w:r w:rsidR="001B4B8F">
        <w:rPr>
          <w:rFonts w:ascii="Times New Roman" w:hAnsi="Times New Roman"/>
          <w:color w:val="000000"/>
          <w:sz w:val="28"/>
          <w:szCs w:val="28"/>
        </w:rPr>
        <w:t>-86-</w:t>
      </w:r>
      <w:r w:rsidR="001B4B8F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</w:p>
    <w:p w:rsidR="008D55D7" w:rsidRDefault="008D55D7" w:rsidP="008D55D7">
      <w:pPr>
        <w:rPr>
          <w:color w:val="000000"/>
          <w:lang w:val="ru-RU"/>
        </w:rPr>
      </w:pPr>
    </w:p>
    <w:p w:rsidR="008D55D7" w:rsidRPr="00226B47" w:rsidRDefault="008D55D7" w:rsidP="008D55D7">
      <w:pPr>
        <w:spacing w:line="276" w:lineRule="auto"/>
        <w:rPr>
          <w:b/>
          <w:bCs/>
          <w:sz w:val="28"/>
        </w:rPr>
      </w:pPr>
      <w:r>
        <w:rPr>
          <w:b/>
          <w:bCs/>
          <w:sz w:val="28"/>
        </w:rPr>
        <w:t>Про</w:t>
      </w:r>
      <w:r w:rsidR="00F772AD">
        <w:rPr>
          <w:b/>
          <w:bCs/>
          <w:sz w:val="28"/>
        </w:rPr>
        <w:t xml:space="preserve"> затвердження </w:t>
      </w:r>
      <w:r w:rsidR="00226B47">
        <w:rPr>
          <w:b/>
          <w:sz w:val="28"/>
        </w:rPr>
        <w:t>Плану розвитку</w:t>
      </w:r>
    </w:p>
    <w:p w:rsidR="008D55D7" w:rsidRDefault="00226B47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Комунального некомерційного підприємства</w:t>
      </w:r>
    </w:p>
    <w:p w:rsidR="00F772AD" w:rsidRDefault="00226B47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« Бучанський консультативно-діагностичний центр»</w:t>
      </w:r>
    </w:p>
    <w:p w:rsidR="00226B47" w:rsidRDefault="00226B47" w:rsidP="00226B47">
      <w:pPr>
        <w:spacing w:line="276" w:lineRule="auto"/>
        <w:rPr>
          <w:b/>
          <w:sz w:val="28"/>
        </w:rPr>
      </w:pPr>
      <w:r>
        <w:rPr>
          <w:b/>
          <w:sz w:val="28"/>
        </w:rPr>
        <w:t>Бучанської міської ради.</w:t>
      </w:r>
    </w:p>
    <w:p w:rsidR="001B4B8F" w:rsidRPr="00B062DB" w:rsidRDefault="00226B47" w:rsidP="0000621B">
      <w:pPr>
        <w:spacing w:line="276" w:lineRule="auto"/>
        <w:rPr>
          <w:b/>
          <w:bCs/>
          <w:lang w:val="ru-RU"/>
        </w:rPr>
      </w:pPr>
      <w:r>
        <w:rPr>
          <w:b/>
          <w:bCs/>
        </w:rPr>
        <w:t xml:space="preserve"> </w:t>
      </w:r>
    </w:p>
    <w:p w:rsidR="008D55D7" w:rsidRPr="001B4B8F" w:rsidRDefault="0023180D" w:rsidP="00B45FCB">
      <w:pPr>
        <w:spacing w:line="276" w:lineRule="auto"/>
        <w:ind w:firstLine="708"/>
        <w:jc w:val="both"/>
        <w:rPr>
          <w:b/>
          <w:bCs/>
        </w:rPr>
      </w:pPr>
      <w:r>
        <w:rPr>
          <w:bCs/>
          <w:sz w:val="28"/>
        </w:rPr>
        <w:t>Н</w:t>
      </w:r>
      <w:r w:rsidR="00226B47">
        <w:rPr>
          <w:bCs/>
          <w:sz w:val="28"/>
        </w:rPr>
        <w:t xml:space="preserve">а виконання вимог </w:t>
      </w:r>
      <w:r>
        <w:rPr>
          <w:bCs/>
          <w:sz w:val="28"/>
        </w:rPr>
        <w:t>Постанови Кабінету Міністрів України від 5 лютого 2020 року №65 «Деякі питання реалізації програми державних гарантій медичного обслуговування населення у 2020 році»</w:t>
      </w:r>
      <w:r w:rsidR="00226B47">
        <w:rPr>
          <w:bCs/>
          <w:sz w:val="28"/>
        </w:rPr>
        <w:t>,</w:t>
      </w:r>
      <w:r w:rsidR="008D55D7">
        <w:rPr>
          <w:sz w:val="28"/>
        </w:rPr>
        <w:t xml:space="preserve"> керуючись Законом України «Про місцеве самоврядування в Україні»</w:t>
      </w:r>
      <w:r>
        <w:t xml:space="preserve"> </w:t>
      </w:r>
      <w:r w:rsidR="001B4B8F">
        <w:rPr>
          <w:sz w:val="28"/>
          <w:szCs w:val="28"/>
        </w:rPr>
        <w:t>міська рада</w:t>
      </w:r>
    </w:p>
    <w:p w:rsidR="008D55D7" w:rsidRDefault="008D55D7" w:rsidP="008D55D7">
      <w:pPr>
        <w:rPr>
          <w:b/>
          <w:bCs/>
          <w:sz w:val="28"/>
        </w:rPr>
      </w:pPr>
    </w:p>
    <w:p w:rsidR="008D55D7" w:rsidRPr="00B062DB" w:rsidRDefault="001B4B8F" w:rsidP="008D55D7">
      <w:pPr>
        <w:rPr>
          <w:b/>
          <w:bCs/>
          <w:sz w:val="28"/>
          <w:lang w:val="ru-RU"/>
        </w:rPr>
      </w:pPr>
      <w:r>
        <w:rPr>
          <w:b/>
          <w:bCs/>
          <w:sz w:val="28"/>
        </w:rPr>
        <w:t>ВИРІШИЛА</w:t>
      </w:r>
      <w:r w:rsidR="008D55D7">
        <w:rPr>
          <w:b/>
          <w:bCs/>
          <w:sz w:val="28"/>
        </w:rPr>
        <w:t>:</w:t>
      </w:r>
    </w:p>
    <w:p w:rsidR="001B4B8F" w:rsidRPr="00B062DB" w:rsidRDefault="001B4B8F" w:rsidP="008D55D7">
      <w:pPr>
        <w:rPr>
          <w:b/>
          <w:bCs/>
          <w:sz w:val="28"/>
          <w:lang w:val="ru-RU"/>
        </w:rPr>
      </w:pPr>
    </w:p>
    <w:p w:rsidR="008D55D7" w:rsidRPr="00FE2DDC" w:rsidRDefault="00FE2DDC" w:rsidP="00FE2DDC">
      <w:pPr>
        <w:tabs>
          <w:tab w:val="left" w:pos="426"/>
        </w:tabs>
        <w:spacing w:line="276" w:lineRule="auto"/>
        <w:jc w:val="both"/>
        <w:rPr>
          <w:sz w:val="28"/>
        </w:rPr>
      </w:pPr>
      <w:r>
        <w:rPr>
          <w:bCs/>
          <w:sz w:val="28"/>
        </w:rPr>
        <w:t>1.</w:t>
      </w:r>
      <w:r w:rsidR="008D55D7" w:rsidRPr="00FE2DDC">
        <w:rPr>
          <w:bCs/>
          <w:sz w:val="28"/>
        </w:rPr>
        <w:t>Затвердити</w:t>
      </w:r>
      <w:r w:rsidR="008D55D7" w:rsidRPr="00FE2DDC">
        <w:rPr>
          <w:sz w:val="28"/>
        </w:rPr>
        <w:t xml:space="preserve"> </w:t>
      </w:r>
      <w:r w:rsidR="00E90BC7" w:rsidRPr="00FE2DDC">
        <w:rPr>
          <w:sz w:val="28"/>
        </w:rPr>
        <w:t>план розвитку комунального некомерційного підприємства «Бучанський консультативно-діагностичний центр» Бучанської міської ради</w:t>
      </w:r>
      <w:r w:rsidR="0010480A" w:rsidRPr="00FE2DDC">
        <w:rPr>
          <w:sz w:val="28"/>
        </w:rPr>
        <w:t xml:space="preserve"> </w:t>
      </w:r>
      <w:r w:rsidR="008D55D7" w:rsidRPr="00FE2DDC">
        <w:rPr>
          <w:sz w:val="28"/>
        </w:rPr>
        <w:t xml:space="preserve"> </w:t>
      </w:r>
      <w:r w:rsidR="008D55D7" w:rsidRPr="00FE2DDC">
        <w:rPr>
          <w:bCs/>
          <w:sz w:val="28"/>
        </w:rPr>
        <w:t>(додаток додається).</w:t>
      </w:r>
    </w:p>
    <w:p w:rsidR="008D55D7" w:rsidRPr="00FE2DDC" w:rsidRDefault="00FE2DDC" w:rsidP="00FE2DDC">
      <w:pPr>
        <w:tabs>
          <w:tab w:val="left" w:pos="426"/>
        </w:tabs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2.</w:t>
      </w:r>
      <w:r w:rsidR="008D55D7" w:rsidRPr="00FE2DDC">
        <w:rPr>
          <w:bCs/>
          <w:sz w:val="28"/>
        </w:rPr>
        <w:t>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</w:t>
      </w:r>
      <w:r w:rsidR="008D55D7" w:rsidRPr="00FE2DDC">
        <w:rPr>
          <w:bCs/>
          <w:sz w:val="28"/>
          <w:lang w:val="ru-RU"/>
        </w:rPr>
        <w:t>.</w:t>
      </w:r>
    </w:p>
    <w:p w:rsidR="008D55D7" w:rsidRDefault="008D55D7" w:rsidP="008D55D7">
      <w:pPr>
        <w:jc w:val="both"/>
        <w:rPr>
          <w:bCs/>
          <w:sz w:val="28"/>
        </w:rPr>
      </w:pPr>
    </w:p>
    <w:p w:rsidR="001B4B8F" w:rsidRPr="00B062DB" w:rsidRDefault="001B4B8F" w:rsidP="008D55D7">
      <w:pPr>
        <w:tabs>
          <w:tab w:val="left" w:pos="6015"/>
        </w:tabs>
        <w:jc w:val="both"/>
        <w:rPr>
          <w:b/>
          <w:bCs/>
          <w:sz w:val="28"/>
          <w:lang w:val="ru-RU"/>
        </w:rPr>
      </w:pPr>
    </w:p>
    <w:p w:rsidR="001B4B8F" w:rsidRPr="00B062DB" w:rsidRDefault="001B4B8F" w:rsidP="008D55D7">
      <w:pPr>
        <w:tabs>
          <w:tab w:val="left" w:pos="6015"/>
        </w:tabs>
        <w:jc w:val="both"/>
        <w:rPr>
          <w:b/>
          <w:bCs/>
          <w:sz w:val="28"/>
          <w:lang w:val="ru-RU"/>
        </w:rPr>
      </w:pPr>
    </w:p>
    <w:p w:rsidR="001B4B8F" w:rsidRPr="00B062DB" w:rsidRDefault="001B4B8F" w:rsidP="008D55D7">
      <w:pPr>
        <w:tabs>
          <w:tab w:val="left" w:pos="6015"/>
        </w:tabs>
        <w:jc w:val="both"/>
        <w:rPr>
          <w:b/>
          <w:bCs/>
          <w:sz w:val="28"/>
          <w:lang w:val="ru-RU"/>
        </w:rPr>
      </w:pPr>
    </w:p>
    <w:p w:rsidR="001B4B8F" w:rsidRPr="00B062DB" w:rsidRDefault="001B4B8F" w:rsidP="008D55D7">
      <w:pPr>
        <w:tabs>
          <w:tab w:val="left" w:pos="6015"/>
        </w:tabs>
        <w:jc w:val="both"/>
        <w:rPr>
          <w:b/>
          <w:bCs/>
          <w:sz w:val="28"/>
          <w:lang w:val="ru-RU"/>
        </w:rPr>
      </w:pPr>
    </w:p>
    <w:p w:rsidR="007E0801" w:rsidRDefault="005D1213" w:rsidP="005D1213">
      <w:pPr>
        <w:tabs>
          <w:tab w:val="left" w:pos="6015"/>
        </w:tabs>
        <w:jc w:val="both"/>
      </w:pPr>
      <w:r>
        <w:rPr>
          <w:b/>
          <w:bCs/>
          <w:sz w:val="28"/>
        </w:rPr>
        <w:t xml:space="preserve">Міський 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8D55D7">
        <w:rPr>
          <w:b/>
          <w:bCs/>
          <w:sz w:val="28"/>
        </w:rPr>
        <w:t xml:space="preserve">А.П. </w:t>
      </w:r>
      <w:proofErr w:type="spellStart"/>
      <w:r w:rsidR="008D55D7">
        <w:rPr>
          <w:b/>
          <w:bCs/>
          <w:sz w:val="28"/>
        </w:rPr>
        <w:t>Федорук</w:t>
      </w:r>
      <w:proofErr w:type="spellEnd"/>
    </w:p>
    <w:sectPr w:rsidR="007E0801" w:rsidSect="005D121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altName w:val="Arial Rounded MT Bold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07F1F"/>
    <w:multiLevelType w:val="hybridMultilevel"/>
    <w:tmpl w:val="6A86043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F5B87"/>
    <w:multiLevelType w:val="hybridMultilevel"/>
    <w:tmpl w:val="A0EC19D4"/>
    <w:lvl w:ilvl="0" w:tplc="4454AC4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5D44"/>
    <w:rsid w:val="0000621B"/>
    <w:rsid w:val="0002294B"/>
    <w:rsid w:val="000B182E"/>
    <w:rsid w:val="0010480A"/>
    <w:rsid w:val="001468AC"/>
    <w:rsid w:val="001B4B8F"/>
    <w:rsid w:val="00226B47"/>
    <w:rsid w:val="0023180D"/>
    <w:rsid w:val="003E1914"/>
    <w:rsid w:val="00487DB0"/>
    <w:rsid w:val="00495D44"/>
    <w:rsid w:val="004C6169"/>
    <w:rsid w:val="005A3030"/>
    <w:rsid w:val="005B7E36"/>
    <w:rsid w:val="005D1213"/>
    <w:rsid w:val="005E7D53"/>
    <w:rsid w:val="007A30E8"/>
    <w:rsid w:val="007E0801"/>
    <w:rsid w:val="008D55D7"/>
    <w:rsid w:val="00A40952"/>
    <w:rsid w:val="00A476AF"/>
    <w:rsid w:val="00A85F09"/>
    <w:rsid w:val="00B062DB"/>
    <w:rsid w:val="00B45FCB"/>
    <w:rsid w:val="00B66673"/>
    <w:rsid w:val="00BD72AC"/>
    <w:rsid w:val="00CE361B"/>
    <w:rsid w:val="00D82620"/>
    <w:rsid w:val="00E1012C"/>
    <w:rsid w:val="00E90BC7"/>
    <w:rsid w:val="00EF4579"/>
    <w:rsid w:val="00F223DD"/>
    <w:rsid w:val="00F772AD"/>
    <w:rsid w:val="00FE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5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8D55D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5D7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semiHidden/>
    <w:rsid w:val="008D55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8D55D7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26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62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E2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5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8D55D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5D7"/>
    <w:rPr>
      <w:rFonts w:ascii="Cambria" w:eastAsia="Times New Roman" w:hAnsi="Cambria" w:cs="Times New Roman"/>
      <w:b/>
      <w:bCs/>
      <w:kern w:val="32"/>
      <w:sz w:val="32"/>
      <w:szCs w:val="32"/>
      <w:lang w:eastAsia="x-none"/>
    </w:rPr>
  </w:style>
  <w:style w:type="character" w:customStyle="1" w:styleId="20">
    <w:name w:val="Заголовок 2 Знак"/>
    <w:basedOn w:val="a0"/>
    <w:link w:val="2"/>
    <w:semiHidden/>
    <w:rsid w:val="008D55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8D55D7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26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62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E2D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User</cp:lastModifiedBy>
  <cp:revision>73</cp:revision>
  <cp:lastPrinted>2019-12-09T12:33:00Z</cp:lastPrinted>
  <dcterms:created xsi:type="dcterms:W3CDTF">2018-12-11T10:36:00Z</dcterms:created>
  <dcterms:modified xsi:type="dcterms:W3CDTF">2020-10-29T07:12:00Z</dcterms:modified>
</cp:coreProperties>
</file>